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CA0C9" w14:textId="25F8B649" w:rsidR="00120BD6" w:rsidRPr="00120BD6" w:rsidRDefault="00120BD6" w:rsidP="00BB573E">
      <w:pPr>
        <w:pStyle w:val="NoSpacing"/>
        <w:jc w:val="center"/>
        <w:rPr>
          <w:b/>
          <w:bCs/>
          <w:i/>
          <w:iCs/>
          <w:sz w:val="28"/>
          <w:szCs w:val="28"/>
          <w:u w:val="single"/>
        </w:rPr>
      </w:pPr>
      <w:r w:rsidRPr="00120BD6">
        <w:rPr>
          <w:b/>
          <w:bCs/>
          <w:i/>
          <w:iCs/>
          <w:noProof/>
          <w:sz w:val="28"/>
          <w:szCs w:val="28"/>
          <w:u w:val="single"/>
        </w:rPr>
        <w:drawing>
          <wp:anchor distT="0" distB="0" distL="114300" distR="114300" simplePos="0" relativeHeight="251650560" behindDoc="1" locked="0" layoutInCell="1" allowOverlap="1" wp14:anchorId="1BEB1FF7" wp14:editId="3362C2F7">
            <wp:simplePos x="0" y="0"/>
            <wp:positionH relativeFrom="column">
              <wp:posOffset>-790575</wp:posOffset>
            </wp:positionH>
            <wp:positionV relativeFrom="paragraph">
              <wp:posOffset>-772160</wp:posOffset>
            </wp:positionV>
            <wp:extent cx="2066925" cy="577458"/>
            <wp:effectExtent l="0" t="0" r="0" b="0"/>
            <wp:wrapNone/>
            <wp:docPr id="50092561" name="Picture 1" descr="A colorful tex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92561" name="Picture 1" descr="A colorful text with black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6925" cy="577458"/>
                    </a:xfrm>
                    <a:prstGeom prst="rect">
                      <a:avLst/>
                    </a:prstGeom>
                  </pic:spPr>
                </pic:pic>
              </a:graphicData>
            </a:graphic>
          </wp:anchor>
        </w:drawing>
      </w:r>
      <w:r w:rsidRPr="00120BD6">
        <w:rPr>
          <w:b/>
          <w:bCs/>
          <w:i/>
          <w:iCs/>
          <w:sz w:val="28"/>
          <w:szCs w:val="28"/>
          <w:u w:val="single"/>
        </w:rPr>
        <w:t>12' Double-Wide Ramp w/Barriers</w:t>
      </w:r>
    </w:p>
    <w:p w14:paraId="4F8FF23F" w14:textId="30909757" w:rsidR="00123B7F" w:rsidRPr="00BB573E" w:rsidRDefault="00120BD6" w:rsidP="00BB573E">
      <w:pPr>
        <w:pStyle w:val="NoSpacing"/>
        <w:jc w:val="center"/>
        <w:rPr>
          <w:b/>
          <w:bCs/>
          <w:i/>
          <w:iCs/>
          <w:u w:val="single"/>
        </w:rPr>
      </w:pPr>
      <w:r w:rsidRPr="00BB573E">
        <w:rPr>
          <w:b/>
          <w:bCs/>
          <w:i/>
          <w:iCs/>
          <w:u w:val="single"/>
        </w:rPr>
        <w:t>Model #168111</w:t>
      </w:r>
    </w:p>
    <w:p w14:paraId="3001D8CD" w14:textId="492BBF0C" w:rsidR="00120BD6" w:rsidRDefault="00BB573E" w:rsidP="00BB573E">
      <w:pPr>
        <w:ind w:firstLine="720"/>
      </w:pPr>
      <w:r>
        <w:rPr>
          <w:noProof/>
        </w:rPr>
        <w:drawing>
          <wp:anchor distT="0" distB="0" distL="114300" distR="114300" simplePos="0" relativeHeight="251652608" behindDoc="1" locked="0" layoutInCell="1" allowOverlap="1" wp14:anchorId="441603E1" wp14:editId="5F7A57C3">
            <wp:simplePos x="0" y="0"/>
            <wp:positionH relativeFrom="margin">
              <wp:posOffset>962025</wp:posOffset>
            </wp:positionH>
            <wp:positionV relativeFrom="paragraph">
              <wp:posOffset>1470025</wp:posOffset>
            </wp:positionV>
            <wp:extent cx="4141304" cy="2381250"/>
            <wp:effectExtent l="0" t="0" r="0" b="0"/>
            <wp:wrapNone/>
            <wp:docPr id="742674699" name="Picture 2" descr="A long shot of a play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674699" name="Picture 2" descr="A long shot of a playgroun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1304"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0BD6">
        <w:t xml:space="preserve">These </w:t>
      </w:r>
      <w:r w:rsidR="003E2AC9">
        <w:t xml:space="preserve">12’ </w:t>
      </w:r>
      <w:r w:rsidR="00120BD6">
        <w:t>wide ramps are</w:t>
      </w:r>
      <w:r w:rsidR="003E2AC9">
        <w:t xml:space="preserve"> the very first step and are</w:t>
      </w:r>
      <w:r w:rsidR="00120BD6">
        <w:t xml:space="preserve"> imperative in making an accessible park </w:t>
      </w:r>
      <w:r w:rsidR="003E2AC9">
        <w:t xml:space="preserve">possible, without these ramps you do not have an accessible playground and it limits the access areas for wheelchairs and walkers. The more ramps allocated throughout the play area(s) gives a wider area of exploring for wheelchair heroes. Not only do the ramps allow more room to venture out, or in our case out and up, but they allow room for their chairs and their friends to be with them to explore the world together. These double wide ramps </w:t>
      </w:r>
      <w:r w:rsidR="003E2AC9" w:rsidRPr="003E2AC9">
        <w:rPr>
          <w:rFonts w:cstheme="minorHAnsi"/>
          <w:color w:val="363636"/>
          <w:shd w:val="clear" w:color="auto" w:fill="FFFFFF"/>
        </w:rPr>
        <w:t>create equitable access for children and grown-up companions of all abilities</w:t>
      </w:r>
      <w:r w:rsidR="003E2AC9">
        <w:t xml:space="preserve">. While these 12’ double-wide ramp with barrier connect other playground products together it also </w:t>
      </w:r>
      <w:r>
        <w:t>connects</w:t>
      </w:r>
      <w:r w:rsidR="003E2AC9">
        <w:t xml:space="preserve"> dreams.</w:t>
      </w:r>
    </w:p>
    <w:p w14:paraId="273F3A31" w14:textId="1626A639" w:rsidR="003E2AC9" w:rsidRPr="003E2AC9" w:rsidRDefault="003E2AC9" w:rsidP="003E2AC9"/>
    <w:p w14:paraId="3468C590" w14:textId="4D16BC33" w:rsidR="003E2AC9" w:rsidRPr="003E2AC9" w:rsidRDefault="003E2AC9" w:rsidP="003E2AC9"/>
    <w:p w14:paraId="0C041F35" w14:textId="77777777" w:rsidR="003E2AC9" w:rsidRPr="003E2AC9" w:rsidRDefault="003E2AC9" w:rsidP="003E2AC9"/>
    <w:p w14:paraId="1E843292" w14:textId="41662738" w:rsidR="003E2AC9" w:rsidRPr="003E2AC9" w:rsidRDefault="003E2AC9" w:rsidP="003E2AC9"/>
    <w:p w14:paraId="7934B364" w14:textId="5AFCE4CA" w:rsidR="003E2AC9" w:rsidRPr="003E2AC9" w:rsidRDefault="003E2AC9" w:rsidP="003E2AC9"/>
    <w:p w14:paraId="3CAB399A" w14:textId="6BDBB6A1" w:rsidR="003E2AC9" w:rsidRPr="003E2AC9" w:rsidRDefault="003E2AC9" w:rsidP="003E2AC9"/>
    <w:p w14:paraId="5B97F0F8" w14:textId="7B382BDC" w:rsidR="003E2AC9" w:rsidRPr="003E2AC9" w:rsidRDefault="003E2AC9" w:rsidP="003E2AC9"/>
    <w:p w14:paraId="13CCB583" w14:textId="284E544B" w:rsidR="003E2AC9" w:rsidRPr="003E2AC9" w:rsidRDefault="003E2AC9" w:rsidP="003E2AC9"/>
    <w:p w14:paraId="1D4E86DD" w14:textId="5BCCBB9B" w:rsidR="003E2AC9" w:rsidRDefault="003E2AC9" w:rsidP="003E2AC9">
      <w:pPr>
        <w:tabs>
          <w:tab w:val="left" w:pos="2550"/>
        </w:tabs>
      </w:pPr>
    </w:p>
    <w:p w14:paraId="2580C89D" w14:textId="6981B7BF" w:rsidR="003E2AC9" w:rsidRDefault="003E2AC9" w:rsidP="003E2AC9">
      <w:pPr>
        <w:tabs>
          <w:tab w:val="left" w:pos="2550"/>
        </w:tabs>
        <w:jc w:val="center"/>
        <w:rPr>
          <w:b/>
          <w:bCs/>
          <w:sz w:val="28"/>
          <w:szCs w:val="28"/>
        </w:rPr>
      </w:pPr>
      <w:r w:rsidRPr="003E2AC9">
        <w:rPr>
          <w:b/>
          <w:bCs/>
          <w:sz w:val="28"/>
          <w:szCs w:val="28"/>
        </w:rPr>
        <w:t>Features of the ramp</w:t>
      </w:r>
    </w:p>
    <w:p w14:paraId="2C2E48D6" w14:textId="534F17EE" w:rsidR="00BB573E" w:rsidRPr="00BB573E" w:rsidRDefault="00BB573E" w:rsidP="00BB573E">
      <w:pPr>
        <w:pStyle w:val="NoSpacing"/>
        <w:numPr>
          <w:ilvl w:val="0"/>
          <w:numId w:val="2"/>
        </w:numPr>
        <w:rPr>
          <w:sz w:val="24"/>
          <w:szCs w:val="24"/>
        </w:rPr>
      </w:pPr>
      <w:r w:rsidRPr="00BB573E">
        <w:rPr>
          <w:sz w:val="24"/>
          <w:szCs w:val="24"/>
        </w:rPr>
        <w:t xml:space="preserve">12'-long, 60"-wide ramp attaches at 8" deck increments up to 72" with </w:t>
      </w:r>
      <w:r w:rsidRPr="00BB573E">
        <w:rPr>
          <w:sz w:val="24"/>
          <w:szCs w:val="24"/>
        </w:rPr>
        <w:t>Barrier.</w:t>
      </w:r>
    </w:p>
    <w:p w14:paraId="0B16EAD7" w14:textId="7F4C6740" w:rsidR="003E2AC9" w:rsidRPr="00BB573E" w:rsidRDefault="00BB573E" w:rsidP="00BB573E">
      <w:pPr>
        <w:pStyle w:val="NoSpacing"/>
        <w:numPr>
          <w:ilvl w:val="0"/>
          <w:numId w:val="2"/>
        </w:numPr>
        <w:rPr>
          <w:sz w:val="24"/>
          <w:szCs w:val="24"/>
        </w:rPr>
      </w:pPr>
      <w:r w:rsidRPr="00BB573E">
        <w:rPr>
          <w:sz w:val="24"/>
          <w:szCs w:val="24"/>
        </w:rPr>
        <w:t xml:space="preserve">Allows for wheelchairs to pass along side others while on the </w:t>
      </w:r>
      <w:r w:rsidRPr="00BB573E">
        <w:rPr>
          <w:sz w:val="24"/>
          <w:szCs w:val="24"/>
        </w:rPr>
        <w:t>ramp.</w:t>
      </w:r>
    </w:p>
    <w:p w14:paraId="4E574E9A" w14:textId="1114D836" w:rsidR="00BB573E" w:rsidRDefault="00BB573E" w:rsidP="00BB573E">
      <w:pPr>
        <w:pStyle w:val="NoSpacing"/>
        <w:numPr>
          <w:ilvl w:val="0"/>
          <w:numId w:val="2"/>
        </w:numPr>
        <w:rPr>
          <w:sz w:val="24"/>
          <w:szCs w:val="24"/>
        </w:rPr>
      </w:pPr>
      <w:r w:rsidRPr="00BB573E">
        <w:rPr>
          <w:sz w:val="24"/>
          <w:szCs w:val="24"/>
        </w:rPr>
        <w:t>Steel plank</w:t>
      </w:r>
    </w:p>
    <w:p w14:paraId="7494B767" w14:textId="0EF089FB" w:rsidR="00BB573E" w:rsidRDefault="00BB573E" w:rsidP="00BB573E">
      <w:pPr>
        <w:pStyle w:val="NoSpacing"/>
        <w:ind w:left="720"/>
        <w:jc w:val="center"/>
        <w:rPr>
          <w:b/>
          <w:bCs/>
          <w:sz w:val="28"/>
          <w:szCs w:val="28"/>
        </w:rPr>
      </w:pPr>
      <w:r w:rsidRPr="00BB573E">
        <w:rPr>
          <w:b/>
          <w:bCs/>
          <w:sz w:val="28"/>
          <w:szCs w:val="28"/>
        </w:rPr>
        <w:t>Sensory</w:t>
      </w:r>
      <w:r>
        <w:rPr>
          <w:b/>
          <w:bCs/>
          <w:sz w:val="28"/>
          <w:szCs w:val="28"/>
        </w:rPr>
        <w:t xml:space="preserve"> and skill</w:t>
      </w:r>
      <w:r w:rsidRPr="00BB573E">
        <w:rPr>
          <w:b/>
          <w:bCs/>
          <w:sz w:val="28"/>
          <w:szCs w:val="28"/>
        </w:rPr>
        <w:t xml:space="preserve"> benefits</w:t>
      </w:r>
    </w:p>
    <w:p w14:paraId="2FD2A4C9" w14:textId="65A6FB40" w:rsidR="00BB573E" w:rsidRDefault="00BB573E" w:rsidP="00BB573E">
      <w:pPr>
        <w:pStyle w:val="NoSpacing"/>
        <w:ind w:left="720"/>
        <w:jc w:val="center"/>
        <w:rPr>
          <w:b/>
          <w:bCs/>
          <w:sz w:val="28"/>
          <w:szCs w:val="28"/>
        </w:rPr>
      </w:pPr>
      <w:r w:rsidRPr="00BB573E">
        <w:rPr>
          <w:b/>
          <w:bCs/>
          <w:noProof/>
          <w:sz w:val="28"/>
          <w:szCs w:val="28"/>
        </w:rPr>
        <mc:AlternateContent>
          <mc:Choice Requires="wps">
            <w:drawing>
              <wp:anchor distT="45720" distB="45720" distL="114300" distR="114300" simplePos="0" relativeHeight="251656704" behindDoc="1" locked="0" layoutInCell="1" allowOverlap="1" wp14:anchorId="5D6DB60E" wp14:editId="4309E911">
                <wp:simplePos x="0" y="0"/>
                <wp:positionH relativeFrom="column">
                  <wp:posOffset>2419350</wp:posOffset>
                </wp:positionH>
                <wp:positionV relativeFrom="paragraph">
                  <wp:posOffset>133351</wp:posOffset>
                </wp:positionV>
                <wp:extent cx="3219450" cy="323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23850"/>
                        </a:xfrm>
                        <a:prstGeom prst="rect">
                          <a:avLst/>
                        </a:prstGeom>
                        <a:solidFill>
                          <a:srgbClr val="FFFFFF"/>
                        </a:solidFill>
                        <a:ln w="9525">
                          <a:noFill/>
                          <a:miter lim="800000"/>
                          <a:headEnd/>
                          <a:tailEnd/>
                        </a:ln>
                      </wps:spPr>
                      <wps:txbx>
                        <w:txbxContent>
                          <w:p w14:paraId="4779BDB2" w14:textId="77777777" w:rsidR="00BB573E" w:rsidRPr="00BB573E" w:rsidRDefault="00BB573E" w:rsidP="00BB573E">
                            <w:pPr>
                              <w:pStyle w:val="NoSpacing"/>
                              <w:numPr>
                                <w:ilvl w:val="0"/>
                                <w:numId w:val="2"/>
                              </w:numPr>
                              <w:rPr>
                                <w:rFonts w:cstheme="minorHAnsi"/>
                                <w:sz w:val="24"/>
                                <w:szCs w:val="24"/>
                              </w:rPr>
                            </w:pPr>
                            <w:r w:rsidRPr="00BB573E">
                              <w:rPr>
                                <w:rFonts w:cstheme="minorHAnsi"/>
                                <w:sz w:val="24"/>
                                <w:szCs w:val="24"/>
                              </w:rPr>
                              <w:t>Social Skill Development</w:t>
                            </w:r>
                          </w:p>
                          <w:p w14:paraId="325CB5A2" w14:textId="301DD318" w:rsidR="00BB573E" w:rsidRDefault="00BB57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6DB60E" id="_x0000_t202" coordsize="21600,21600" o:spt="202" path="m,l,21600r21600,l21600,xe">
                <v:stroke joinstyle="miter"/>
                <v:path gradientshapeok="t" o:connecttype="rect"/>
              </v:shapetype>
              <v:shape id="Text Box 2" o:spid="_x0000_s1026" type="#_x0000_t202" style="position:absolute;left:0;text-align:left;margin-left:190.5pt;margin-top:10.5pt;width:253.5pt;height:25.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" stroked="f">
                <v:textbox>
                  <w:txbxContent>
                    <w:p w14:paraId="4779BDB2" w14:textId="77777777" w:rsidR="00BB573E" w:rsidRPr="00BB573E" w:rsidRDefault="00BB573E" w:rsidP="00BB573E">
                      <w:pPr>
                        <w:pStyle w:val="NoSpacing"/>
                        <w:numPr>
                          <w:ilvl w:val="0"/>
                          <w:numId w:val="2"/>
                        </w:numPr>
                        <w:rPr>
                          <w:rFonts w:cstheme="minorHAnsi"/>
                          <w:sz w:val="24"/>
                          <w:szCs w:val="24"/>
                        </w:rPr>
                      </w:pPr>
                      <w:r w:rsidRPr="00BB573E">
                        <w:rPr>
                          <w:rFonts w:cstheme="minorHAnsi"/>
                          <w:sz w:val="24"/>
                          <w:szCs w:val="24"/>
                        </w:rPr>
                        <w:t>Social Skill Development</w:t>
                      </w:r>
                    </w:p>
                    <w:p w14:paraId="325CB5A2" w14:textId="301DD318" w:rsidR="00BB573E" w:rsidRDefault="00BB573E"/>
                  </w:txbxContent>
                </v:textbox>
              </v:shape>
            </w:pict>
          </mc:Fallback>
        </mc:AlternateContent>
      </w:r>
    </w:p>
    <w:p w14:paraId="05D1B91A" w14:textId="6E5B5216" w:rsidR="00BB573E" w:rsidRPr="00BB573E" w:rsidRDefault="00BB573E" w:rsidP="00BB573E">
      <w:pPr>
        <w:pStyle w:val="NoSpacing"/>
        <w:numPr>
          <w:ilvl w:val="0"/>
          <w:numId w:val="2"/>
        </w:numPr>
        <w:rPr>
          <w:rFonts w:cstheme="minorHAnsi"/>
          <w:sz w:val="24"/>
          <w:szCs w:val="24"/>
        </w:rPr>
      </w:pPr>
      <w:r w:rsidRPr="00BB573E">
        <w:rPr>
          <w:rFonts w:cstheme="minorHAnsi"/>
          <w:sz w:val="24"/>
          <w:szCs w:val="24"/>
        </w:rPr>
        <w:t>Proprioception</w:t>
      </w:r>
    </w:p>
    <w:p w14:paraId="59B6BD96" w14:textId="719E5FF3" w:rsidR="00BB573E" w:rsidRPr="00BB573E" w:rsidRDefault="00BB573E" w:rsidP="00BB573E">
      <w:pPr>
        <w:pStyle w:val="NoSpacing"/>
        <w:numPr>
          <w:ilvl w:val="0"/>
          <w:numId w:val="2"/>
        </w:numPr>
        <w:rPr>
          <w:rFonts w:cstheme="minorHAnsi"/>
          <w:sz w:val="24"/>
          <w:szCs w:val="24"/>
        </w:rPr>
      </w:pPr>
      <w:r>
        <w:rPr>
          <w:noProof/>
        </w:rPr>
        <w:drawing>
          <wp:anchor distT="0" distB="0" distL="114300" distR="114300" simplePos="0" relativeHeight="251664896" behindDoc="1" locked="0" layoutInCell="1" allowOverlap="1" wp14:anchorId="710C4944" wp14:editId="0635B629">
            <wp:simplePos x="0" y="0"/>
            <wp:positionH relativeFrom="margin">
              <wp:posOffset>1533525</wp:posOffset>
            </wp:positionH>
            <wp:positionV relativeFrom="paragraph">
              <wp:posOffset>112394</wp:posOffset>
            </wp:positionV>
            <wp:extent cx="4838700" cy="2721769"/>
            <wp:effectExtent l="0" t="0" r="0" b="2540"/>
            <wp:wrapNone/>
            <wp:docPr id="824801592" name="Picture 3" descr="A group of kids walking on a play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801592" name="Picture 3" descr="A group of kids walking on a playgroun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4006" cy="27303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573E">
        <w:rPr>
          <w:rFonts w:cstheme="minorHAnsi"/>
          <w:sz w:val="24"/>
          <w:szCs w:val="24"/>
        </w:rPr>
        <w:t>Tactile</w:t>
      </w:r>
    </w:p>
    <w:p w14:paraId="52940499" w14:textId="41543591" w:rsidR="00BB573E" w:rsidRPr="00BB573E" w:rsidRDefault="00BB573E" w:rsidP="00BB573E">
      <w:pPr>
        <w:pStyle w:val="NoSpacing"/>
        <w:numPr>
          <w:ilvl w:val="0"/>
          <w:numId w:val="2"/>
        </w:numPr>
        <w:rPr>
          <w:rFonts w:cstheme="minorHAnsi"/>
          <w:sz w:val="24"/>
          <w:szCs w:val="24"/>
        </w:rPr>
      </w:pPr>
      <w:r w:rsidRPr="00BB573E">
        <w:rPr>
          <w:rFonts w:cstheme="minorHAnsi"/>
          <w:sz w:val="24"/>
          <w:szCs w:val="24"/>
        </w:rPr>
        <w:t>Vestibular</w:t>
      </w:r>
    </w:p>
    <w:p w14:paraId="13814B02" w14:textId="594A04DC" w:rsidR="00BB573E" w:rsidRPr="00BB573E" w:rsidRDefault="00BB573E" w:rsidP="00BB573E">
      <w:pPr>
        <w:pStyle w:val="NoSpacing"/>
        <w:numPr>
          <w:ilvl w:val="0"/>
          <w:numId w:val="2"/>
        </w:numPr>
        <w:rPr>
          <w:rFonts w:cstheme="minorHAnsi"/>
          <w:sz w:val="24"/>
          <w:szCs w:val="24"/>
        </w:rPr>
      </w:pPr>
      <w:r w:rsidRPr="00BB573E">
        <w:rPr>
          <w:rFonts w:cstheme="minorHAnsi"/>
          <w:sz w:val="24"/>
          <w:szCs w:val="24"/>
        </w:rPr>
        <w:t>Visual</w:t>
      </w:r>
    </w:p>
    <w:p w14:paraId="413F9414" w14:textId="7BD691A5" w:rsidR="00BB573E" w:rsidRPr="00BB573E" w:rsidRDefault="00BB573E" w:rsidP="00BB573E">
      <w:pPr>
        <w:pStyle w:val="NoSpacing"/>
        <w:numPr>
          <w:ilvl w:val="0"/>
          <w:numId w:val="2"/>
        </w:numPr>
        <w:rPr>
          <w:rFonts w:cstheme="minorHAnsi"/>
          <w:sz w:val="24"/>
          <w:szCs w:val="24"/>
        </w:rPr>
      </w:pPr>
      <w:r w:rsidRPr="00BB573E">
        <w:rPr>
          <w:rFonts w:cstheme="minorHAnsi"/>
          <w:sz w:val="24"/>
          <w:szCs w:val="24"/>
        </w:rPr>
        <w:t>Problem solving</w:t>
      </w:r>
    </w:p>
    <w:p w14:paraId="56E25347" w14:textId="6413683C" w:rsidR="00BB573E" w:rsidRPr="00BB573E" w:rsidRDefault="00BB573E" w:rsidP="00BB573E">
      <w:pPr>
        <w:pStyle w:val="NoSpacing"/>
        <w:numPr>
          <w:ilvl w:val="0"/>
          <w:numId w:val="2"/>
        </w:numPr>
        <w:rPr>
          <w:rFonts w:cstheme="minorHAnsi"/>
          <w:sz w:val="24"/>
          <w:szCs w:val="24"/>
        </w:rPr>
      </w:pPr>
      <w:r w:rsidRPr="00BB573E">
        <w:rPr>
          <w:rFonts w:cstheme="minorHAnsi"/>
          <w:sz w:val="24"/>
          <w:szCs w:val="24"/>
        </w:rPr>
        <w:t>Balance</w:t>
      </w:r>
    </w:p>
    <w:p w14:paraId="43A1C154" w14:textId="1A5F3CEC" w:rsidR="00BB573E" w:rsidRPr="00BB573E" w:rsidRDefault="00BB573E" w:rsidP="00BB573E">
      <w:pPr>
        <w:pStyle w:val="NoSpacing"/>
        <w:numPr>
          <w:ilvl w:val="0"/>
          <w:numId w:val="2"/>
        </w:numPr>
        <w:rPr>
          <w:rFonts w:cstheme="minorHAnsi"/>
          <w:sz w:val="24"/>
          <w:szCs w:val="24"/>
        </w:rPr>
      </w:pPr>
      <w:r w:rsidRPr="00BB573E">
        <w:rPr>
          <w:rFonts w:cstheme="minorHAnsi"/>
          <w:sz w:val="24"/>
          <w:szCs w:val="24"/>
        </w:rPr>
        <w:t>Coordination</w:t>
      </w:r>
    </w:p>
    <w:p w14:paraId="2F829AFE" w14:textId="324D069C" w:rsidR="00BB573E" w:rsidRPr="00BB573E" w:rsidRDefault="00BB573E" w:rsidP="00BB573E">
      <w:pPr>
        <w:pStyle w:val="NoSpacing"/>
        <w:numPr>
          <w:ilvl w:val="0"/>
          <w:numId w:val="2"/>
        </w:numPr>
        <w:rPr>
          <w:rFonts w:cstheme="minorHAnsi"/>
          <w:sz w:val="24"/>
          <w:szCs w:val="24"/>
        </w:rPr>
      </w:pPr>
      <w:r w:rsidRPr="00BB573E">
        <w:rPr>
          <w:rFonts w:cstheme="minorHAnsi"/>
          <w:sz w:val="24"/>
          <w:szCs w:val="24"/>
        </w:rPr>
        <w:t>Core Body Strength</w:t>
      </w:r>
    </w:p>
    <w:p w14:paraId="6372345C" w14:textId="25510745" w:rsidR="00BB573E" w:rsidRDefault="00BB573E" w:rsidP="00BB573E">
      <w:pPr>
        <w:pStyle w:val="NoSpacing"/>
        <w:numPr>
          <w:ilvl w:val="0"/>
          <w:numId w:val="2"/>
        </w:numPr>
        <w:rPr>
          <w:rFonts w:cstheme="minorHAnsi"/>
          <w:sz w:val="24"/>
          <w:szCs w:val="24"/>
        </w:rPr>
      </w:pPr>
      <w:r w:rsidRPr="00BB573E">
        <w:rPr>
          <w:rFonts w:cstheme="minorHAnsi"/>
          <w:sz w:val="24"/>
          <w:szCs w:val="24"/>
        </w:rPr>
        <w:t>Lower Body Strengt</w:t>
      </w:r>
      <w:r>
        <w:rPr>
          <w:rFonts w:cstheme="minorHAnsi"/>
          <w:sz w:val="24"/>
          <w:szCs w:val="24"/>
        </w:rPr>
        <w:t>h</w:t>
      </w:r>
    </w:p>
    <w:p w14:paraId="727B9394" w14:textId="26AC5C07" w:rsidR="00BB573E" w:rsidRDefault="00BB573E" w:rsidP="00BB573E">
      <w:pPr>
        <w:pStyle w:val="NoSpacing"/>
        <w:numPr>
          <w:ilvl w:val="0"/>
          <w:numId w:val="2"/>
        </w:numPr>
        <w:rPr>
          <w:rFonts w:cstheme="minorHAnsi"/>
          <w:sz w:val="24"/>
          <w:szCs w:val="24"/>
        </w:rPr>
      </w:pPr>
      <w:r>
        <w:rPr>
          <w:rFonts w:cstheme="minorHAnsi"/>
          <w:sz w:val="24"/>
          <w:szCs w:val="24"/>
        </w:rPr>
        <w:t>Motor Planning</w:t>
      </w:r>
    </w:p>
    <w:p w14:paraId="3F52F95F" w14:textId="4722B661" w:rsidR="00BB573E" w:rsidRDefault="00BB573E" w:rsidP="00BB573E">
      <w:pPr>
        <w:pStyle w:val="NoSpacing"/>
        <w:numPr>
          <w:ilvl w:val="0"/>
          <w:numId w:val="2"/>
        </w:numPr>
        <w:rPr>
          <w:rFonts w:cstheme="minorHAnsi"/>
          <w:sz w:val="24"/>
          <w:szCs w:val="24"/>
        </w:rPr>
      </w:pPr>
      <w:r>
        <w:rPr>
          <w:rFonts w:cstheme="minorHAnsi"/>
          <w:sz w:val="24"/>
          <w:szCs w:val="24"/>
        </w:rPr>
        <w:t>Cooperation</w:t>
      </w:r>
    </w:p>
    <w:p w14:paraId="79DAE5DF" w14:textId="797DF0E4" w:rsidR="00BB573E" w:rsidRDefault="00BB573E" w:rsidP="00BB573E">
      <w:pPr>
        <w:pStyle w:val="NoSpacing"/>
        <w:numPr>
          <w:ilvl w:val="0"/>
          <w:numId w:val="2"/>
        </w:numPr>
        <w:rPr>
          <w:rFonts w:cstheme="minorHAnsi"/>
          <w:sz w:val="24"/>
          <w:szCs w:val="24"/>
        </w:rPr>
      </w:pPr>
      <w:r>
        <w:rPr>
          <w:rFonts w:cstheme="minorHAnsi"/>
          <w:sz w:val="24"/>
          <w:szCs w:val="24"/>
        </w:rPr>
        <w:t>Imaginative Play</w:t>
      </w:r>
    </w:p>
    <w:p w14:paraId="00BC5671" w14:textId="44FD7ED4" w:rsidR="00BB573E" w:rsidRDefault="009A6067" w:rsidP="00BB573E">
      <w:pPr>
        <w:pStyle w:val="NoSpacing"/>
        <w:ind w:left="720"/>
        <w:rPr>
          <w:rFonts w:cstheme="minorHAnsi"/>
          <w:sz w:val="24"/>
          <w:szCs w:val="24"/>
        </w:rPr>
      </w:pPr>
      <w:r>
        <w:rPr>
          <w:noProof/>
        </w:rPr>
        <w:drawing>
          <wp:anchor distT="0" distB="0" distL="114300" distR="114300" simplePos="0" relativeHeight="251668992" behindDoc="0" locked="0" layoutInCell="1" allowOverlap="1" wp14:anchorId="1D0E847E" wp14:editId="62121264">
            <wp:simplePos x="0" y="0"/>
            <wp:positionH relativeFrom="margin">
              <wp:posOffset>-19050</wp:posOffset>
            </wp:positionH>
            <wp:positionV relativeFrom="paragraph">
              <wp:posOffset>142875</wp:posOffset>
            </wp:positionV>
            <wp:extent cx="5686425" cy="2663806"/>
            <wp:effectExtent l="0" t="0" r="0" b="3810"/>
            <wp:wrapNone/>
            <wp:docPr id="1331850473" name="Picture 4" descr="A group of people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850473" name="Picture 4" descr="A group of people holding hands&#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850" b="8871"/>
                    <a:stretch/>
                  </pic:blipFill>
                  <pic:spPr bwMode="auto">
                    <a:xfrm>
                      <a:off x="0" y="0"/>
                      <a:ext cx="5686425" cy="26638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944" behindDoc="0" locked="0" layoutInCell="1" allowOverlap="1" wp14:anchorId="6A2305B4" wp14:editId="7EFAE844">
            <wp:simplePos x="0" y="0"/>
            <wp:positionH relativeFrom="column">
              <wp:posOffset>-771525</wp:posOffset>
            </wp:positionH>
            <wp:positionV relativeFrom="paragraph">
              <wp:posOffset>-742950</wp:posOffset>
            </wp:positionV>
            <wp:extent cx="2019300" cy="564153"/>
            <wp:effectExtent l="0" t="0" r="0" b="7620"/>
            <wp:wrapNone/>
            <wp:docPr id="313702733" name="Picture 5" descr="A colorful tex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702733" name="Picture 5" descr="A colorful text with black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300" cy="564153"/>
                    </a:xfrm>
                    <a:prstGeom prst="rect">
                      <a:avLst/>
                    </a:prstGeom>
                  </pic:spPr>
                </pic:pic>
              </a:graphicData>
            </a:graphic>
          </wp:anchor>
        </w:drawing>
      </w:r>
    </w:p>
    <w:p w14:paraId="656051F9" w14:textId="77777777" w:rsidR="00A11C84" w:rsidRPr="00A11C84" w:rsidRDefault="00A11C84" w:rsidP="00A11C84"/>
    <w:p w14:paraId="1211C1CE" w14:textId="77777777" w:rsidR="00A11C84" w:rsidRPr="00A11C84" w:rsidRDefault="00A11C84" w:rsidP="00A11C84"/>
    <w:p w14:paraId="3AD2CF93" w14:textId="77777777" w:rsidR="00A11C84" w:rsidRPr="00A11C84" w:rsidRDefault="00A11C84" w:rsidP="00A11C84"/>
    <w:p w14:paraId="6485A277" w14:textId="77777777" w:rsidR="00A11C84" w:rsidRPr="00A11C84" w:rsidRDefault="00A11C84" w:rsidP="00A11C84"/>
    <w:p w14:paraId="79530B13" w14:textId="77777777" w:rsidR="00A11C84" w:rsidRPr="00A11C84" w:rsidRDefault="00A11C84" w:rsidP="00A11C84"/>
    <w:p w14:paraId="1021D825" w14:textId="77777777" w:rsidR="00A11C84" w:rsidRPr="00A11C84" w:rsidRDefault="00A11C84" w:rsidP="00A11C84"/>
    <w:p w14:paraId="76E3C8F6" w14:textId="77777777" w:rsidR="00A11C84" w:rsidRPr="00A11C84" w:rsidRDefault="00A11C84" w:rsidP="00A11C84"/>
    <w:p w14:paraId="1FF273C0" w14:textId="77777777" w:rsidR="00A11C84" w:rsidRPr="00A11C84" w:rsidRDefault="00A11C84" w:rsidP="00A11C84"/>
    <w:p w14:paraId="07422A7D" w14:textId="77777777" w:rsidR="00A11C84" w:rsidRPr="00A11C84" w:rsidRDefault="00A11C84" w:rsidP="00A11C84"/>
    <w:p w14:paraId="036114F1" w14:textId="77777777" w:rsidR="00A11C84" w:rsidRPr="00A11C84" w:rsidRDefault="00A11C84" w:rsidP="00A11C84"/>
    <w:p w14:paraId="106D93F4" w14:textId="4E98D714" w:rsidR="00A11C84" w:rsidRDefault="00A11C84" w:rsidP="00A11C84">
      <w:pPr>
        <w:tabs>
          <w:tab w:val="left" w:pos="1470"/>
        </w:tabs>
        <w:rPr>
          <w:color w:val="363636"/>
        </w:rPr>
      </w:pPr>
      <w:r>
        <w:t xml:space="preserve">The </w:t>
      </w:r>
      <w:proofErr w:type="spellStart"/>
      <w:r>
        <w:t>Ausome</w:t>
      </w:r>
      <w:proofErr w:type="spellEnd"/>
      <w:r>
        <w:t xml:space="preserve"> Allen foundation needs </w:t>
      </w:r>
      <w:r w:rsidR="008721D4">
        <w:t>approximately 2</w:t>
      </w:r>
      <w:r w:rsidR="008E23A5">
        <w:t>2</w:t>
      </w:r>
      <w:r w:rsidR="008721D4">
        <w:t xml:space="preserve"> of these 12’ wide ramps to make our wheelchair accessible treehouse possible at all angles for wheelchairs and walkers. These ramps will benefit these heroes and their families for the rest of their lives giving them a chance to experience things that were out of their reach. Each ramp will cost $17,000.  </w:t>
      </w:r>
      <w:r w:rsidR="008E23A5">
        <w:rPr>
          <w:color w:val="363636"/>
        </w:rPr>
        <w:t xml:space="preserve">The </w:t>
      </w:r>
      <w:proofErr w:type="spellStart"/>
      <w:r w:rsidR="008E23A5">
        <w:rPr>
          <w:color w:val="363636"/>
        </w:rPr>
        <w:t>Ausome</w:t>
      </w:r>
      <w:proofErr w:type="spellEnd"/>
      <w:r w:rsidR="008E23A5">
        <w:rPr>
          <w:color w:val="363636"/>
        </w:rPr>
        <w:t xml:space="preserve"> Allen Foundation has not chosen colors yet as we are still in the design process, but we know it will go with our </w:t>
      </w:r>
      <w:proofErr w:type="spellStart"/>
      <w:r w:rsidR="008E23A5">
        <w:rPr>
          <w:color w:val="363636"/>
        </w:rPr>
        <w:t>Ausome</w:t>
      </w:r>
      <w:proofErr w:type="spellEnd"/>
      <w:r w:rsidR="008E23A5">
        <w:rPr>
          <w:color w:val="363636"/>
        </w:rPr>
        <w:t xml:space="preserve"> Cutting horse theme. To give thanks to our sponsors and donors we will have signs up that say thi</w:t>
      </w:r>
      <w:r w:rsidR="008E23A5">
        <w:rPr>
          <w:color w:val="363636"/>
        </w:rPr>
        <w:t xml:space="preserve">s ramp </w:t>
      </w:r>
      <w:r w:rsidR="008E23A5">
        <w:rPr>
          <w:color w:val="363636"/>
        </w:rPr>
        <w:t xml:space="preserve">was donated by ……, and we will have sponsor logos on </w:t>
      </w:r>
      <w:r w:rsidR="008E23A5">
        <w:rPr>
          <w:color w:val="363636"/>
        </w:rPr>
        <w:t>plaques</w:t>
      </w:r>
      <w:r w:rsidR="008E23A5">
        <w:rPr>
          <w:color w:val="363636"/>
        </w:rPr>
        <w:t xml:space="preserve"> throughout the park and on the puzzle piece walls. There is nothing more Texas than getting outside, playing with your friends, loving life and God.</w:t>
      </w:r>
    </w:p>
    <w:p w14:paraId="3EA2A5B7" w14:textId="587FF288" w:rsidR="008E23A5" w:rsidRDefault="008E23A5" w:rsidP="00A11C84">
      <w:pPr>
        <w:tabs>
          <w:tab w:val="left" w:pos="1470"/>
        </w:tabs>
        <w:rPr>
          <w:color w:val="363636"/>
        </w:rPr>
      </w:pPr>
      <w:r>
        <w:rPr>
          <w:noProof/>
        </w:rPr>
        <w:drawing>
          <wp:anchor distT="0" distB="0" distL="114300" distR="114300" simplePos="0" relativeHeight="251673088" behindDoc="0" locked="0" layoutInCell="1" allowOverlap="1" wp14:anchorId="2CD4396B" wp14:editId="46EFF762">
            <wp:simplePos x="0" y="0"/>
            <wp:positionH relativeFrom="margin">
              <wp:posOffset>295275</wp:posOffset>
            </wp:positionH>
            <wp:positionV relativeFrom="paragraph">
              <wp:posOffset>110490</wp:posOffset>
            </wp:positionV>
            <wp:extent cx="4781550" cy="2749391"/>
            <wp:effectExtent l="0" t="0" r="0" b="0"/>
            <wp:wrapNone/>
            <wp:docPr id="877736495" name="Picture 877736495" descr="A long shot of a play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674699" name="Picture 2" descr="A long shot of a playgroun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1550" cy="27493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A0621A" w14:textId="0F227644" w:rsidR="008E23A5" w:rsidRPr="00A11C84" w:rsidRDefault="008E23A5" w:rsidP="00A11C84">
      <w:pPr>
        <w:tabs>
          <w:tab w:val="left" w:pos="1470"/>
        </w:tabs>
      </w:pPr>
    </w:p>
    <w:sectPr w:rsidR="008E23A5" w:rsidRPr="00A11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0FBE"/>
    <w:multiLevelType w:val="multilevel"/>
    <w:tmpl w:val="59F6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D817C0"/>
    <w:multiLevelType w:val="multilevel"/>
    <w:tmpl w:val="AE36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EC20EB"/>
    <w:multiLevelType w:val="multilevel"/>
    <w:tmpl w:val="144E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2E2FF8"/>
    <w:multiLevelType w:val="hybridMultilevel"/>
    <w:tmpl w:val="305E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20FDF"/>
    <w:multiLevelType w:val="multilevel"/>
    <w:tmpl w:val="FF04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0645046">
    <w:abstractNumId w:val="1"/>
  </w:num>
  <w:num w:numId="2" w16cid:durableId="891431064">
    <w:abstractNumId w:val="3"/>
  </w:num>
  <w:num w:numId="3" w16cid:durableId="1544708091">
    <w:abstractNumId w:val="2"/>
  </w:num>
  <w:num w:numId="4" w16cid:durableId="1911117238">
    <w:abstractNumId w:val="0"/>
  </w:num>
  <w:num w:numId="5" w16cid:durableId="1646623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D6"/>
    <w:rsid w:val="000F292B"/>
    <w:rsid w:val="00120BD6"/>
    <w:rsid w:val="00123B7F"/>
    <w:rsid w:val="003E2AC9"/>
    <w:rsid w:val="008721D4"/>
    <w:rsid w:val="008E23A5"/>
    <w:rsid w:val="009A6067"/>
    <w:rsid w:val="00A11C84"/>
    <w:rsid w:val="00BB573E"/>
    <w:rsid w:val="00CF459D"/>
    <w:rsid w:val="00FE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4D0E"/>
  <w15:chartTrackingRefBased/>
  <w15:docId w15:val="{21386714-1ED7-4F3F-991E-FC8B23BA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0BD6"/>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BD6"/>
    <w:rPr>
      <w:rFonts w:ascii="Times New Roman" w:eastAsia="Times New Roman" w:hAnsi="Times New Roman" w:cs="Times New Roman"/>
      <w:b/>
      <w:bCs/>
      <w:kern w:val="36"/>
      <w:sz w:val="48"/>
      <w:szCs w:val="48"/>
      <w14:ligatures w14:val="none"/>
    </w:rPr>
  </w:style>
  <w:style w:type="paragraph" w:customStyle="1" w:styleId="lead">
    <w:name w:val="lead"/>
    <w:basedOn w:val="Normal"/>
    <w:rsid w:val="00120BD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120B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31737">
      <w:bodyDiv w:val="1"/>
      <w:marLeft w:val="0"/>
      <w:marRight w:val="0"/>
      <w:marTop w:val="0"/>
      <w:marBottom w:val="0"/>
      <w:divBdr>
        <w:top w:val="none" w:sz="0" w:space="0" w:color="auto"/>
        <w:left w:val="none" w:sz="0" w:space="0" w:color="auto"/>
        <w:bottom w:val="none" w:sz="0" w:space="0" w:color="auto"/>
        <w:right w:val="none" w:sz="0" w:space="0" w:color="auto"/>
      </w:divBdr>
    </w:div>
    <w:div w:id="1097603931">
      <w:bodyDiv w:val="1"/>
      <w:marLeft w:val="0"/>
      <w:marRight w:val="0"/>
      <w:marTop w:val="0"/>
      <w:marBottom w:val="0"/>
      <w:divBdr>
        <w:top w:val="none" w:sz="0" w:space="0" w:color="auto"/>
        <w:left w:val="none" w:sz="0" w:space="0" w:color="auto"/>
        <w:bottom w:val="none" w:sz="0" w:space="0" w:color="auto"/>
        <w:right w:val="none" w:sz="0" w:space="0" w:color="auto"/>
      </w:divBdr>
    </w:div>
    <w:div w:id="1116020426">
      <w:bodyDiv w:val="1"/>
      <w:marLeft w:val="0"/>
      <w:marRight w:val="0"/>
      <w:marTop w:val="0"/>
      <w:marBottom w:val="0"/>
      <w:divBdr>
        <w:top w:val="none" w:sz="0" w:space="0" w:color="auto"/>
        <w:left w:val="none" w:sz="0" w:space="0" w:color="auto"/>
        <w:bottom w:val="none" w:sz="0" w:space="0" w:color="auto"/>
        <w:right w:val="none" w:sz="0" w:space="0" w:color="auto"/>
      </w:divBdr>
    </w:div>
    <w:div w:id="1313486200">
      <w:bodyDiv w:val="1"/>
      <w:marLeft w:val="0"/>
      <w:marRight w:val="0"/>
      <w:marTop w:val="0"/>
      <w:marBottom w:val="0"/>
      <w:divBdr>
        <w:top w:val="none" w:sz="0" w:space="0" w:color="auto"/>
        <w:left w:val="none" w:sz="0" w:space="0" w:color="auto"/>
        <w:bottom w:val="none" w:sz="0" w:space="0" w:color="auto"/>
        <w:right w:val="none" w:sz="0" w:space="0" w:color="auto"/>
      </w:divBdr>
    </w:div>
    <w:div w:id="1875074558">
      <w:bodyDiv w:val="1"/>
      <w:marLeft w:val="0"/>
      <w:marRight w:val="0"/>
      <w:marTop w:val="0"/>
      <w:marBottom w:val="0"/>
      <w:divBdr>
        <w:top w:val="none" w:sz="0" w:space="0" w:color="auto"/>
        <w:left w:val="none" w:sz="0" w:space="0" w:color="auto"/>
        <w:bottom w:val="none" w:sz="0" w:space="0" w:color="auto"/>
        <w:right w:val="none" w:sz="0" w:space="0" w:color="auto"/>
      </w:divBdr>
    </w:div>
    <w:div w:id="21231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Howell</dc:creator>
  <cp:keywords/>
  <dc:description/>
  <cp:lastModifiedBy>Ricky Howell</cp:lastModifiedBy>
  <cp:revision>2</cp:revision>
  <dcterms:created xsi:type="dcterms:W3CDTF">2023-08-17T17:15:00Z</dcterms:created>
  <dcterms:modified xsi:type="dcterms:W3CDTF">2023-08-17T17:15:00Z</dcterms:modified>
</cp:coreProperties>
</file>